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07" w:rsidRDefault="00546407" w:rsidP="00546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6407" w:rsidRDefault="00546407" w:rsidP="00D12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0C0" w:rsidRPr="00D1266D" w:rsidRDefault="00A56638" w:rsidP="00A56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66D">
        <w:rPr>
          <w:rFonts w:ascii="Times New Roman" w:hAnsi="Times New Roman" w:cs="Times New Roman"/>
          <w:b/>
          <w:sz w:val="24"/>
          <w:szCs w:val="24"/>
        </w:rPr>
        <w:t>Stručné pravidlá pre kontemplatívny</w:t>
      </w:r>
      <w:r>
        <w:rPr>
          <w:rFonts w:ascii="Times New Roman" w:hAnsi="Times New Roman" w:cs="Times New Roman"/>
          <w:b/>
          <w:sz w:val="24"/>
          <w:szCs w:val="24"/>
        </w:rPr>
        <w:t xml:space="preserve"> život</w:t>
      </w:r>
      <w:r w:rsidRPr="00D1266D">
        <w:rPr>
          <w:rFonts w:ascii="Times New Roman" w:hAnsi="Times New Roman" w:cs="Times New Roman"/>
          <w:b/>
          <w:sz w:val="24"/>
          <w:szCs w:val="24"/>
        </w:rPr>
        <w:t xml:space="preserve"> vo svete</w:t>
      </w:r>
    </w:p>
    <w:p w:rsidR="00886224" w:rsidRPr="00D1266D" w:rsidRDefault="00886224" w:rsidP="00D1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224" w:rsidRDefault="00886224" w:rsidP="00D1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Toto dielko predstavuje stručné </w:t>
      </w:r>
      <w:proofErr w:type="spellStart"/>
      <w:r w:rsidRPr="00D1266D"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 w:rsidRPr="00D1266D">
        <w:rPr>
          <w:rFonts w:ascii="Times New Roman" w:hAnsi="Times New Roman" w:cs="Times New Roman"/>
          <w:sz w:val="24"/>
          <w:szCs w:val="24"/>
        </w:rPr>
        <w:t xml:space="preserve">, ktoré obsahuje základné upozornenia pre toho, kto sa chce stať skutočným kontemplatívnym človekom vo svete. </w:t>
      </w:r>
      <w:r w:rsidR="00236DB7" w:rsidRPr="00D1266D">
        <w:rPr>
          <w:rFonts w:ascii="Times New Roman" w:hAnsi="Times New Roman" w:cs="Times New Roman"/>
          <w:sz w:val="24"/>
          <w:szCs w:val="24"/>
        </w:rPr>
        <w:t>Odkazy na b</w:t>
      </w:r>
      <w:r w:rsidRPr="00D1266D">
        <w:rPr>
          <w:rFonts w:ascii="Times New Roman" w:hAnsi="Times New Roman" w:cs="Times New Roman"/>
          <w:sz w:val="24"/>
          <w:szCs w:val="24"/>
        </w:rPr>
        <w:t>iblické citácie, ktoré sú pripojené, majú pomôcť k hlbšej meditácii textov.</w:t>
      </w:r>
    </w:p>
    <w:p w:rsidR="00D1266D" w:rsidRPr="00D1266D" w:rsidRDefault="00D1266D" w:rsidP="00D1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224" w:rsidRPr="00D1266D" w:rsidRDefault="00886224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Ak hľadáš dokonalú jednotu s Bohom, ktorý robí z tvojho života účinný prostriedok spásy, drž sa nasledujúcich rád. Nechaj, nech Duch Svätý prostredníctvom nich osvetľuje cestu, ktorá ťa má priviesť k tomu, aby si sa úplne stotožnil s Kristom, ktorý bol ukrižovaný na Otcovu slávu a pre spásu sveta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48;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Lv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19,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A56638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>19).</w:t>
      </w:r>
    </w:p>
    <w:p w:rsidR="00886224" w:rsidRPr="00D1266D" w:rsidRDefault="00886224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Aby si vedel, či máš toto povolanie, skúmaj sa, či túžiš len po Bohu a hľadáš ho v pravde a  celou svojou silou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10;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42,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2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3;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63,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Dt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29).</w:t>
      </w:r>
    </w:p>
    <w:p w:rsidR="00886224" w:rsidRPr="00D1266D" w:rsidRDefault="00E53B31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Ak</w:t>
      </w:r>
      <w:r w:rsidR="00886224" w:rsidRPr="00D1266D">
        <w:rPr>
          <w:rFonts w:ascii="Times New Roman" w:hAnsi="Times New Roman" w:cs="Times New Roman"/>
          <w:sz w:val="24"/>
          <w:szCs w:val="24"/>
        </w:rPr>
        <w:t xml:space="preserve"> ťa Boh volá k intímnemu vzťahu s ním a chce, aby si ho úplne vlastnil, nepremárni príležitosť. Neobracaj sa k nemu chrbtom ani neodkladaj odpoveď: povedz mu „áno“ nielen slovom, ale predovšetkým vernosťou života. Vydaj sa na cestu bez hľadania výhovoriek alebo komplikovaním vecí. Nasledovať Pána bude jednoduché a ľahké, ak sa oprieš o jeho milosť. Nenechaj sa oklamať pominuteľným svetom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(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95,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7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8;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21,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28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30;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Gn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1.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Mk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19;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16,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26;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27,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14;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18).</w:t>
      </w:r>
    </w:p>
    <w:p w:rsidR="00886224" w:rsidRPr="00D1266D" w:rsidRDefault="00886224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Ak zakúsiš Boží oheň, nedovoľ, aby zhasol; nechaj, nech ťa stravuje</w:t>
      </w:r>
      <w:r w:rsidR="00725EE7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nasmeruj svoj život podľa pôsobenia Ducha Svätého v</w:t>
      </w:r>
      <w:r w:rsidR="005725B9" w:rsidRPr="00D1266D">
        <w:rPr>
          <w:rFonts w:ascii="Times New Roman" w:hAnsi="Times New Roman" w:cs="Times New Roman"/>
          <w:sz w:val="24"/>
          <w:szCs w:val="24"/>
        </w:rPr>
        <w:t> </w:t>
      </w:r>
      <w:r w:rsidRPr="00D1266D">
        <w:rPr>
          <w:rFonts w:ascii="Times New Roman" w:hAnsi="Times New Roman" w:cs="Times New Roman"/>
          <w:sz w:val="24"/>
          <w:szCs w:val="24"/>
        </w:rPr>
        <w:t>tvoj</w:t>
      </w:r>
      <w:r w:rsidR="005725B9" w:rsidRPr="00D1266D">
        <w:rPr>
          <w:rFonts w:ascii="Times New Roman" w:hAnsi="Times New Roman" w:cs="Times New Roman"/>
          <w:sz w:val="24"/>
          <w:szCs w:val="24"/>
        </w:rPr>
        <w:t>ej duši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17;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Sol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19;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63,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29).</w:t>
      </w:r>
    </w:p>
    <w:p w:rsidR="005725B9" w:rsidRPr="00D1266D" w:rsidRDefault="005725B9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Zasväť celý svo</w:t>
      </w:r>
      <w:r w:rsidR="00E53B31" w:rsidRPr="00D1266D">
        <w:rPr>
          <w:rFonts w:ascii="Times New Roman" w:hAnsi="Times New Roman" w:cs="Times New Roman"/>
          <w:sz w:val="24"/>
          <w:szCs w:val="24"/>
        </w:rPr>
        <w:t>j život hľadaním Boha celou</w:t>
      </w:r>
      <w:r w:rsidRPr="00D1266D">
        <w:rPr>
          <w:rFonts w:ascii="Times New Roman" w:hAnsi="Times New Roman" w:cs="Times New Roman"/>
          <w:sz w:val="24"/>
          <w:szCs w:val="24"/>
        </w:rPr>
        <w:t xml:space="preserve"> svojou silou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Jer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29,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13;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25EE7" w:rsidRPr="00725EE7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55,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6;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105,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4).</w:t>
      </w:r>
    </w:p>
    <w:p w:rsidR="005725B9" w:rsidRPr="00D1266D" w:rsidRDefault="005725B9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Neuspokoj sa s ničím iným a menším než je svätosť, lebo si bol stvorený </w:t>
      </w:r>
      <w:r w:rsidR="00725EE7">
        <w:rPr>
          <w:rFonts w:ascii="Times New Roman" w:hAnsi="Times New Roman" w:cs="Times New Roman"/>
          <w:sz w:val="24"/>
          <w:szCs w:val="24"/>
        </w:rPr>
        <w:t>na to</w:t>
      </w:r>
      <w:r w:rsidRPr="00D1266D">
        <w:rPr>
          <w:rFonts w:ascii="Times New Roman" w:hAnsi="Times New Roman" w:cs="Times New Roman"/>
          <w:sz w:val="24"/>
          <w:szCs w:val="24"/>
        </w:rPr>
        <w:t>, aby si sa stal svätým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Lv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19,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9; </w:t>
      </w:r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proofErr w:type="spellStart"/>
      <w:r w:rsidR="00236DB7" w:rsidRPr="00725EE7">
        <w:rPr>
          <w:rFonts w:ascii="Times New Roman" w:hAnsi="Times New Roman" w:cs="Times New Roman"/>
          <w:i/>
          <w:iCs/>
          <w:sz w:val="24"/>
          <w:szCs w:val="24"/>
        </w:rPr>
        <w:t>Sol</w:t>
      </w:r>
      <w:proofErr w:type="spellEnd"/>
      <w:r w:rsidR="00236DB7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236DB7" w:rsidRPr="00D1266D">
        <w:rPr>
          <w:rFonts w:ascii="Times New Roman" w:hAnsi="Times New Roman" w:cs="Times New Roman"/>
          <w:sz w:val="24"/>
          <w:szCs w:val="24"/>
        </w:rPr>
        <w:t>13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236DB7" w:rsidRPr="00D1266D">
        <w:rPr>
          <w:rFonts w:ascii="Times New Roman" w:hAnsi="Times New Roman" w:cs="Times New Roman"/>
          <w:sz w:val="24"/>
          <w:szCs w:val="24"/>
        </w:rPr>
        <w:t>14).</w:t>
      </w:r>
    </w:p>
    <w:p w:rsidR="005725B9" w:rsidRPr="00D1266D" w:rsidRDefault="005725B9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Keď Boh žije v tebe a ty v Bohu, budeš schopný urobiť aj nemožnosti</w:t>
      </w:r>
      <w:r w:rsidR="00236DB7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12; </w:t>
      </w:r>
      <w:proofErr w:type="spellStart"/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5.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7.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16).</w:t>
      </w:r>
    </w:p>
    <w:p w:rsidR="005725B9" w:rsidRPr="00D1266D" w:rsidRDefault="005725B9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Pokorne pros Boha o milosť, aby ťa zachovával vždy a vo všetkom zjednoteného s ním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5725B9" w:rsidRPr="00D1266D" w:rsidRDefault="005725B9" w:rsidP="00725EE7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Snaž sa vedome a v každej chvíli žiť v Božej prítomnosti. Nech je ona tvojou potravou a tvojou radosťou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34; </w:t>
      </w:r>
      <w:proofErr w:type="spellStart"/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r w:rsidR="005435F9" w:rsidRPr="00725EE7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116,</w:t>
      </w:r>
      <w:r w:rsidR="00725EE7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 najhlbšom vnútri tvojej duše, kde prebýva Boh, si vybuduj vnútornú celu, ktorá bude tvojím príbytkom, v ktorom sa budeš neprestajne zdržiavať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139,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1.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56).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Uč sa od Márie otvárať sa Duchu Svätému, aby si prijal Slovo a aby si vo všetkom plnil Otcovu vôľu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38).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Pros o milosť kontempláci</w:t>
      </w:r>
      <w:r w:rsidR="005435F9" w:rsidRPr="00D1266D">
        <w:rPr>
          <w:rFonts w:ascii="Times New Roman" w:hAnsi="Times New Roman" w:cs="Times New Roman"/>
          <w:sz w:val="24"/>
          <w:szCs w:val="24"/>
        </w:rPr>
        <w:t>e a vynalož všetku svoju snahu na to</w:t>
      </w:r>
      <w:r w:rsidRPr="00D1266D">
        <w:rPr>
          <w:rFonts w:ascii="Times New Roman" w:hAnsi="Times New Roman" w:cs="Times New Roman"/>
          <w:sz w:val="24"/>
          <w:szCs w:val="24"/>
        </w:rPr>
        <w:t>, aby si bol verný svojmu povolaniu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17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5435F9" w:rsidRPr="00D1266D">
        <w:rPr>
          <w:rFonts w:ascii="Times New Roman" w:hAnsi="Times New Roman" w:cs="Times New Roman"/>
          <w:sz w:val="24"/>
          <w:szCs w:val="24"/>
        </w:rPr>
        <w:t>18).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Tvoje povolanie nie je len niečo pridané k tvojmu životu, ale je tvojou identitou. Uvedomuj si svoje zasvätenie sa Bohu, aby si uskutočnil povolanie, ku ktorému ťa povolal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Dt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7,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6;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22).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 každom okamihu si uvedomuj prítomnosť Najsvätejšej Trojice v</w:t>
      </w:r>
      <w:r w:rsidR="003C0D2A" w:rsidRPr="00D1266D">
        <w:rPr>
          <w:rFonts w:ascii="Times New Roman" w:hAnsi="Times New Roman" w:cs="Times New Roman"/>
          <w:sz w:val="24"/>
          <w:szCs w:val="24"/>
        </w:rPr>
        <w:t>o</w:t>
      </w:r>
      <w:r w:rsidRPr="00D1266D">
        <w:rPr>
          <w:rFonts w:ascii="Times New Roman" w:hAnsi="Times New Roman" w:cs="Times New Roman"/>
          <w:sz w:val="24"/>
          <w:szCs w:val="24"/>
        </w:rPr>
        <w:t> svojej duši a odmietaj vše</w:t>
      </w:r>
      <w:r w:rsidR="003C0D2A" w:rsidRPr="00D1266D">
        <w:rPr>
          <w:rFonts w:ascii="Times New Roman" w:hAnsi="Times New Roman" w:cs="Times New Roman"/>
          <w:sz w:val="24"/>
          <w:szCs w:val="24"/>
        </w:rPr>
        <w:t>tko, čo ťa môže odviesť od podstaty</w:t>
      </w:r>
      <w:r w:rsidRPr="00D1266D">
        <w:rPr>
          <w:rFonts w:ascii="Times New Roman" w:hAnsi="Times New Roman" w:cs="Times New Roman"/>
          <w:sz w:val="24"/>
          <w:szCs w:val="24"/>
        </w:rPr>
        <w:t xml:space="preserve"> tvojho života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20).</w:t>
      </w:r>
    </w:p>
    <w:p w:rsidR="005725B9" w:rsidRPr="00D1266D" w:rsidRDefault="005725B9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Snaž sa zabúdať na seba, aby Ježiš Kristus bol tvojím výhradným Pánom a stredobodom celej existencie. Odvráť sa od každého idolu, ktorý by chcel zatieniť Boha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16,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24;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25;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24.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33;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8; </w:t>
      </w:r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Gal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20;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Mk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29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5435F9" w:rsidRPr="00D1266D">
        <w:rPr>
          <w:rFonts w:ascii="Times New Roman" w:hAnsi="Times New Roman" w:cs="Times New Roman"/>
          <w:sz w:val="24"/>
          <w:szCs w:val="24"/>
        </w:rPr>
        <w:t>30).</w:t>
      </w:r>
    </w:p>
    <w:p w:rsidR="007B3976" w:rsidRPr="00D1266D" w:rsidRDefault="007B3976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Snaž sa o stále plnšie zjednotenie sa s Kristom, predovšetkým v jeho vtelení, v jeho agónii, utrpení a smrti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5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7;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10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11; </w:t>
      </w:r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11,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1;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26,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38).</w:t>
      </w:r>
    </w:p>
    <w:p w:rsidR="007B3976" w:rsidRPr="00D1266D" w:rsidRDefault="00002B91" w:rsidP="001F417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lastRenderedPageBreak/>
        <w:t>Zameraj</w:t>
      </w:r>
      <w:r w:rsidR="007B3976" w:rsidRPr="00D1266D">
        <w:rPr>
          <w:rFonts w:ascii="Times New Roman" w:hAnsi="Times New Roman" w:cs="Times New Roman"/>
          <w:sz w:val="24"/>
          <w:szCs w:val="24"/>
        </w:rPr>
        <w:t xml:space="preserve"> sa na „miesto“ v tvojom vnútri, kde prebýva Boh. Nemaj v živote žiaden iný cieľ, než kráčať po tejto ceste v tichu s vytrvalosťou a bez náhlenia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139,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1.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34; </w:t>
      </w:r>
      <w:proofErr w:type="spellStart"/>
      <w:r w:rsidR="005435F9" w:rsidRPr="001F417E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1F417E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6).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Vždy zachovávaj vnútorné ticho, ktoré spočíva v tom, že vždy a vo všetkom počúvame Boha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DB55D1">
        <w:rPr>
          <w:rFonts w:ascii="Times New Roman" w:hAnsi="Times New Roman" w:cs="Times New Roman"/>
          <w:i/>
          <w:iCs/>
          <w:sz w:val="24"/>
          <w:szCs w:val="24"/>
        </w:rPr>
        <w:t>Zjv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20; </w:t>
      </w:r>
      <w:r w:rsidR="005435F9" w:rsidRPr="00DB55D1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95,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7).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Nech je Nazaret tvojou školou modlitby a zároveň domovom, kde sa učíš žiť svoje kontemplatívne povolanie vo svete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5F9" w:rsidRPr="00DB55D1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5435F9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5435F9" w:rsidRPr="00D1266D">
        <w:rPr>
          <w:rFonts w:ascii="Times New Roman" w:hAnsi="Times New Roman" w:cs="Times New Roman"/>
          <w:sz w:val="24"/>
          <w:szCs w:val="24"/>
        </w:rPr>
        <w:t>51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5435F9" w:rsidRPr="00D1266D">
        <w:rPr>
          <w:rFonts w:ascii="Times New Roman" w:hAnsi="Times New Roman" w:cs="Times New Roman"/>
          <w:sz w:val="24"/>
          <w:szCs w:val="24"/>
        </w:rPr>
        <w:t>52).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Uč sa – najlepšie skrze ticho – rozoznávať Boží hlas medzi rôznymi inými hlasmi a zvukmi, ktoré k tebe prichádzajú</w:t>
      </w:r>
      <w:r w:rsidR="005435F9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21;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12; 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14;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4).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Prijmi to, že Boh ťa premieňa, aj keď to so sebou prináša rozpor so svetom. Ne</w:t>
      </w:r>
      <w:r w:rsidR="00BF5DEF" w:rsidRPr="00D1266D">
        <w:rPr>
          <w:rFonts w:ascii="Times New Roman" w:hAnsi="Times New Roman" w:cs="Times New Roman"/>
          <w:sz w:val="24"/>
          <w:szCs w:val="24"/>
        </w:rPr>
        <w:t>konfrontuj sa s inými,</w:t>
      </w:r>
      <w:r w:rsidRPr="00D1266D">
        <w:rPr>
          <w:rFonts w:ascii="Times New Roman" w:hAnsi="Times New Roman" w:cs="Times New Roman"/>
          <w:sz w:val="24"/>
          <w:szCs w:val="24"/>
        </w:rPr>
        <w:t xml:space="preserve"> len s Božou vôľou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24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25; 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Sk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19).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Chráň si svoje vnútorné ticho umlčiac všetko, čo je v tvojom živote rušivé a hlučné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Sam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11; 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Sir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11;).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Odhaľ vo svojom srdci a vo všetkom</w:t>
      </w:r>
      <w:r w:rsidR="00DB55D1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čo ťa obklopuje</w:t>
      </w:r>
      <w:r w:rsidR="00DB55D1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púšť a uč sa v nej žiť tak, aby si sa tam stretol sám so sebou a s Bohom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Oz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F83644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16).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Vo všetkom hľadaj pokoj. Prispôsob svoj dych, svoje kroky aj údery srdca živej Pánovej prítomnosti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34,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15; 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33;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7).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Ži svoj život v hĺbke, nie na povrchu; lebo len Boh, ktorý prebýva v centre tvojej duše, ti môže odhaliť celé bohatstvo tvojho života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23).</w:t>
      </w:r>
    </w:p>
    <w:p w:rsidR="007B3976" w:rsidRPr="00D1266D" w:rsidRDefault="007B3976" w:rsidP="00DB55D1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Nechoď sám. Patríš do Cirkvi a len v nej stretneš Krista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B55D1" w:rsidRPr="00DB55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21; </w:t>
      </w:r>
      <w:proofErr w:type="spellStart"/>
      <w:r w:rsidR="00BF5DEF" w:rsidRPr="00DB55D1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B55D1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30).</w:t>
      </w:r>
    </w:p>
    <w:p w:rsidR="007B3976" w:rsidRPr="00D1266D" w:rsidRDefault="007B3976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Nikdy nezabúdaj na to, že si len „pútnikom v cudzej zemi“. V každej chvíli mysli na to, že si síce na tomto svete, ale neraduj sa z neho, ale len </w:t>
      </w:r>
      <w:r w:rsidR="003C0D2A" w:rsidRPr="00D1266D">
        <w:rPr>
          <w:rFonts w:ascii="Times New Roman" w:hAnsi="Times New Roman" w:cs="Times New Roman"/>
          <w:sz w:val="24"/>
          <w:szCs w:val="24"/>
        </w:rPr>
        <w:t>z neba</w:t>
      </w:r>
      <w:r w:rsidRPr="00D1266D">
        <w:rPr>
          <w:rFonts w:ascii="Times New Roman" w:hAnsi="Times New Roman" w:cs="Times New Roman"/>
          <w:sz w:val="24"/>
          <w:szCs w:val="24"/>
        </w:rPr>
        <w:t>, lebo to je tvoja skutočná vlasť a už je aj v tvojej duši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22; 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119,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19; 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11;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11,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14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BF5DEF" w:rsidRPr="00D1266D">
        <w:rPr>
          <w:rFonts w:ascii="Times New Roman" w:hAnsi="Times New Roman" w:cs="Times New Roman"/>
          <w:sz w:val="24"/>
          <w:szCs w:val="24"/>
        </w:rPr>
        <w:t>16).</w:t>
      </w:r>
    </w:p>
    <w:p w:rsidR="007B3976" w:rsidRPr="00D1266D" w:rsidRDefault="007B3976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Ži prítomný okamih, akoby bol celý tvoj život koncentrovaný v danej chvíli</w:t>
      </w:r>
      <w:r w:rsidR="00123FA0" w:rsidRPr="00D1266D">
        <w:rPr>
          <w:rFonts w:ascii="Times New Roman" w:hAnsi="Times New Roman" w:cs="Times New Roman"/>
          <w:sz w:val="24"/>
          <w:szCs w:val="24"/>
        </w:rPr>
        <w:t>, lebo každý okamih je už súčasťou večnosti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34;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22).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Nesnaž sa žiť z toho, čo si dosiahol. Kontemplatívny človek musí každý deň začínať svoj výstup k spojeniu s Bohom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13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BF5DEF" w:rsidRPr="00D1266D">
        <w:rPr>
          <w:rFonts w:ascii="Times New Roman" w:hAnsi="Times New Roman" w:cs="Times New Roman"/>
          <w:sz w:val="24"/>
          <w:szCs w:val="24"/>
        </w:rPr>
        <w:t>14).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Začínaj deň uvedomením si Božej prítomnosti a klaňaj sa mu. Prejav mu svoju lásku a obetuj mu celé srdce, všetko</w:t>
      </w:r>
      <w:r w:rsidR="0038057B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čo si a čo máš, ako pokorný prejav svojej lásky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63,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Iz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50,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4).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Často sa zastav, aj keď iba na chvíľku, pred každou činnosťou alebo uprostred nej, aby si si uvedomil, že si v Božej prítomnosti</w:t>
      </w:r>
      <w:r w:rsidR="003C0D2A" w:rsidRPr="00D1266D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tak sa mu klaňal v každej chvíli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(Ž 105,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17; 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18).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Urob zo svätej omše stredobod svojho dňa. Pripravuj sa na ňu a sústreď sa pri nej tak, ako je to len možné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22,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19; 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27).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Po svätom prijímaní a po svätej omši sa snaž predovšetkým o sústredenie, aby milosti, ktoré si dostal, priniesli svoje ovocie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BF5DE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56; </w:t>
      </w:r>
      <w:r w:rsidR="00BF5DEF" w:rsidRPr="0038057B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BF5DE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BF5DEF" w:rsidRPr="00D1266D">
        <w:rPr>
          <w:rFonts w:ascii="Times New Roman" w:hAnsi="Times New Roman" w:cs="Times New Roman"/>
          <w:sz w:val="24"/>
          <w:szCs w:val="24"/>
        </w:rPr>
        <w:t>1).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Využi nočné ticho, aby si sa tešil z osobitnej blízkosti s Pánom. Nech je</w:t>
      </w:r>
      <w:r w:rsidR="003C0D2A" w:rsidRPr="00D1266D">
        <w:rPr>
          <w:rFonts w:ascii="Times New Roman" w:hAnsi="Times New Roman" w:cs="Times New Roman"/>
          <w:sz w:val="24"/>
          <w:szCs w:val="24"/>
        </w:rPr>
        <w:t xml:space="preserve"> ono ako vigília, ktorá v sebe u</w:t>
      </w:r>
      <w:r w:rsidRPr="00D1266D">
        <w:rPr>
          <w:rFonts w:ascii="Times New Roman" w:hAnsi="Times New Roman" w:cs="Times New Roman"/>
          <w:sz w:val="24"/>
          <w:szCs w:val="24"/>
        </w:rPr>
        <w:t>krýva radostné očakávanie definitívneho a večného úsvitu: Krista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Múd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18,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14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15;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24,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42;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25,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6;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12).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Nikdy nestrácaj pokoj. Neznepokojuj sa a ani sa neponáhľaj. Zaveď do svojho života poriadok a rob všetko s pokojom, dokonca aj najjednoduchšie a najbežnejšie gestá. Len tak</w:t>
      </w:r>
      <w:r w:rsidR="00002B91" w:rsidRPr="00D1266D">
        <w:rPr>
          <w:rFonts w:ascii="Times New Roman" w:hAnsi="Times New Roman" w:cs="Times New Roman"/>
          <w:sz w:val="24"/>
          <w:szCs w:val="24"/>
        </w:rPr>
        <w:t xml:space="preserve"> sa otvorí v tvojom vnútri prameň</w:t>
      </w:r>
      <w:r w:rsidRPr="00D1266D">
        <w:rPr>
          <w:rFonts w:ascii="Times New Roman" w:hAnsi="Times New Roman" w:cs="Times New Roman"/>
          <w:sz w:val="24"/>
          <w:szCs w:val="24"/>
        </w:rPr>
        <w:t xml:space="preserve"> ticha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27;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15; </w:t>
      </w:r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Sol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16).</w:t>
      </w:r>
    </w:p>
    <w:p w:rsidR="00123FA0" w:rsidRPr="00D1266D" w:rsidRDefault="00123FA0" w:rsidP="00F836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Neulož sa k odpočinku bez toho, aby si sa neklaňal Bohu</w:t>
      </w:r>
      <w:r w:rsidR="0038057B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vlož do jeho rúk končiaci sa deň. Odpočívaj tak, aby sa neprerušil postoj modlitby, ako to hovorí </w:t>
      </w:r>
      <w:r w:rsidR="00F83644" w:rsidRPr="00F83644">
        <w:rPr>
          <w:rFonts w:ascii="Times New Roman" w:hAnsi="Times New Roman" w:cs="Times New Roman"/>
          <w:i/>
          <w:iCs/>
          <w:sz w:val="24"/>
          <w:szCs w:val="24"/>
        </w:rPr>
        <w:t>Pieseň piesní</w:t>
      </w:r>
      <w:r w:rsidRPr="00D1266D">
        <w:rPr>
          <w:rFonts w:ascii="Times New Roman" w:hAnsi="Times New Roman" w:cs="Times New Roman"/>
          <w:sz w:val="24"/>
          <w:szCs w:val="24"/>
        </w:rPr>
        <w:t>: „Ja spím, ale moje srdce bdie“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Pies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Čítaj a medituj Božie slovo. Nech je pokrmom pre tvoj vnútorný život a svetlom, ktoré vedie tvoj život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Iz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55,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10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11; </w:t>
      </w:r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Jer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16;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17;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16; </w:t>
      </w:r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Tim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15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16;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12).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lastRenderedPageBreak/>
        <w:t>Zjednocuj sa s modlitbou Cirkvi vždy</w:t>
      </w:r>
      <w:r w:rsidR="0038057B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keď môžeš. Skrze liturgiu hodín prepožičiavaš svoj hlas Božiemu Synovi, aby chválil a zveleboval Otca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Sk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14; Sk 2,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42; </w:t>
      </w:r>
      <w:proofErr w:type="spellStart"/>
      <w:r w:rsidR="00CE209B" w:rsidRPr="0038057B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38057B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2).</w:t>
      </w:r>
    </w:p>
    <w:p w:rsidR="00123FA0" w:rsidRPr="00D1266D" w:rsidRDefault="00123FA0" w:rsidP="0038057B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Živ svojho ducha skrze </w:t>
      </w:r>
      <w:proofErr w:type="spellStart"/>
      <w:r w:rsidRPr="00D1266D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D1266D">
        <w:rPr>
          <w:rFonts w:ascii="Times New Roman" w:hAnsi="Times New Roman" w:cs="Times New Roman"/>
          <w:sz w:val="24"/>
          <w:szCs w:val="24"/>
        </w:rPr>
        <w:t xml:space="preserve"> divina a duchovným čítaním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(por</w:t>
      </w:r>
      <w:r w:rsidR="0038057B">
        <w:rPr>
          <w:rFonts w:ascii="Times New Roman" w:hAnsi="Times New Roman" w:cs="Times New Roman"/>
          <w:sz w:val="24"/>
          <w:szCs w:val="24"/>
        </w:rPr>
        <w:t>ov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. bod 37). </w:t>
      </w:r>
    </w:p>
    <w:p w:rsidR="00123FA0" w:rsidRPr="00D1266D" w:rsidRDefault="00123FA0" w:rsidP="00025772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Vyhýbaj sa náhleniu a nepokoju. Tým, že budeš utekať, nedosiahneš viac, ba naopak, stratíš pokoj. Vykonávaj svoju prácu, avšak bez prílišného znepokojovania sa všetkým tým, čo nie je Boh. Všetko</w:t>
      </w:r>
      <w:r w:rsidR="00025772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čo treba urobiť</w:t>
      </w:r>
      <w:r w:rsidR="00025772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rob pokojne, v Božej prítomnosti a bez strácania času. Nezabúdaj, že Pán nechce tvoju prácu, ani úspechy, ani iné tvoje veci, chce teba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209B" w:rsidRPr="00025772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025772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34; </w:t>
      </w:r>
      <w:proofErr w:type="spellStart"/>
      <w:r w:rsidR="00CE209B" w:rsidRPr="00025772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14,</w:t>
      </w:r>
      <w:r w:rsidR="00025772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>17).</w:t>
      </w:r>
    </w:p>
    <w:p w:rsidR="00123FA0" w:rsidRPr="00D1266D" w:rsidRDefault="00123FA0" w:rsidP="00025772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Snaž sa nájsť vždy čas pre Boha a neponáhľaj </w:t>
      </w:r>
      <w:r w:rsidR="00011BC3" w:rsidRPr="00D1266D">
        <w:rPr>
          <w:rFonts w:ascii="Times New Roman" w:hAnsi="Times New Roman" w:cs="Times New Roman"/>
          <w:sz w:val="24"/>
          <w:szCs w:val="24"/>
        </w:rPr>
        <w:t>sa čím skôr ukončiť modlitbu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CE209B" w:rsidRPr="00025772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 63,</w:t>
      </w:r>
      <w:r w:rsidR="00025772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CE209B" w:rsidRPr="00025772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E209B" w:rsidRPr="00D1266D">
        <w:rPr>
          <w:rFonts w:ascii="Times New Roman" w:hAnsi="Times New Roman" w:cs="Times New Roman"/>
          <w:sz w:val="24"/>
          <w:szCs w:val="24"/>
        </w:rPr>
        <w:t xml:space="preserve"> 26,</w:t>
      </w:r>
      <w:r w:rsidR="00025772">
        <w:rPr>
          <w:rFonts w:ascii="Times New Roman" w:hAnsi="Times New Roman" w:cs="Times New Roman"/>
          <w:sz w:val="24"/>
          <w:szCs w:val="24"/>
        </w:rPr>
        <w:t xml:space="preserve"> </w:t>
      </w:r>
      <w:r w:rsidR="00CE209B" w:rsidRPr="00D1266D">
        <w:rPr>
          <w:rFonts w:ascii="Times New Roman" w:hAnsi="Times New Roman" w:cs="Times New Roman"/>
          <w:sz w:val="24"/>
          <w:szCs w:val="24"/>
        </w:rPr>
        <w:t xml:space="preserve">40; </w:t>
      </w:r>
      <w:proofErr w:type="spellStart"/>
      <w:r w:rsidR="00C47CD4" w:rsidRPr="00025772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18,</w:t>
      </w:r>
      <w:r w:rsidR="00025772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>17).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Vyhýbaj sa neporiadku a roztržitosti, avšak na druhej strane neulož si taký striktný poriadok dňa, ktorý by nebol zlučiteľný so životom vo svete a udusil by ho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47CD4" w:rsidRPr="00D1266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>41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C47CD4" w:rsidRPr="00D1266D">
        <w:rPr>
          <w:rFonts w:ascii="Times New Roman" w:hAnsi="Times New Roman" w:cs="Times New Roman"/>
          <w:sz w:val="24"/>
          <w:szCs w:val="24"/>
        </w:rPr>
        <w:t>42).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Nesnaž sa priveľmi o rozšírenie svojich vedomostí alebo o poznanie stále viacerých svätých, ale prehlbuj v praxi svoje spoločenstvo lásky s Bohom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>21</w:t>
      </w:r>
      <w:r w:rsidR="004F0044">
        <w:rPr>
          <w:rFonts w:ascii="Times New Roman" w:hAnsi="Times New Roman" w:cs="Times New Roman"/>
          <w:sz w:val="24"/>
          <w:szCs w:val="24"/>
        </w:rPr>
        <w:t>).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Nestrácaj sa v smútku za minulosťou a neznepokojuj sa o budúcnosť; večnosť máš prežívať už tu a teraz, čo nie je nič iné</w:t>
      </w:r>
      <w:r w:rsidR="004F0044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než spojenie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sa</w:t>
      </w:r>
      <w:r w:rsidRPr="00D1266D">
        <w:rPr>
          <w:rFonts w:ascii="Times New Roman" w:hAnsi="Times New Roman" w:cs="Times New Roman"/>
          <w:sz w:val="24"/>
          <w:szCs w:val="24"/>
        </w:rPr>
        <w:t xml:space="preserve"> s Bohom v láske. Toto je stále v tvojich možnostiach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(por</w:t>
      </w:r>
      <w:r w:rsidR="004F0044">
        <w:rPr>
          <w:rFonts w:ascii="Times New Roman" w:hAnsi="Times New Roman" w:cs="Times New Roman"/>
          <w:sz w:val="24"/>
          <w:szCs w:val="24"/>
        </w:rPr>
        <w:t>ov</w:t>
      </w:r>
      <w:r w:rsidR="00C47CD4" w:rsidRPr="00D1266D">
        <w:rPr>
          <w:rFonts w:ascii="Times New Roman" w:hAnsi="Times New Roman" w:cs="Times New Roman"/>
          <w:sz w:val="24"/>
          <w:szCs w:val="24"/>
        </w:rPr>
        <w:t>. bod 28).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Buď jednoduchý a snaž sa všetko zjednodušiť a nevšímaj si to, čo nie je tvojou povinno</w:t>
      </w:r>
      <w:r w:rsidR="00C47CD4" w:rsidRPr="00D1266D">
        <w:rPr>
          <w:rFonts w:ascii="Times New Roman" w:hAnsi="Times New Roman" w:cs="Times New Roman"/>
          <w:sz w:val="24"/>
          <w:szCs w:val="24"/>
        </w:rPr>
        <w:t>sťou. Tvojou základnou úlohou sú Božie skutky (</w:t>
      </w:r>
      <w:proofErr w:type="spellStart"/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18,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13; </w:t>
      </w:r>
      <w:proofErr w:type="spellStart"/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16; </w:t>
      </w:r>
      <w:proofErr w:type="spellStart"/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33; </w:t>
      </w:r>
      <w:proofErr w:type="spellStart"/>
      <w:r w:rsidR="00C47CD4" w:rsidRPr="004F0044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C47CD4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C47CD4" w:rsidRPr="00D1266D">
        <w:rPr>
          <w:rFonts w:ascii="Times New Roman" w:hAnsi="Times New Roman" w:cs="Times New Roman"/>
          <w:sz w:val="24"/>
          <w:szCs w:val="24"/>
        </w:rPr>
        <w:t>28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C47CD4" w:rsidRPr="00D1266D">
        <w:rPr>
          <w:rFonts w:ascii="Times New Roman" w:hAnsi="Times New Roman" w:cs="Times New Roman"/>
          <w:sz w:val="24"/>
          <w:szCs w:val="24"/>
        </w:rPr>
        <w:t>29).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Len keď budeš zabúd</w:t>
      </w:r>
      <w:r w:rsidR="00002B91" w:rsidRPr="00D1266D">
        <w:rPr>
          <w:rFonts w:ascii="Times New Roman" w:hAnsi="Times New Roman" w:cs="Times New Roman"/>
          <w:sz w:val="24"/>
          <w:szCs w:val="24"/>
        </w:rPr>
        <w:t xml:space="preserve">ať na seba, budeš môcť zachytiť </w:t>
      </w:r>
      <w:r w:rsidRPr="00D1266D">
        <w:rPr>
          <w:rFonts w:ascii="Times New Roman" w:hAnsi="Times New Roman" w:cs="Times New Roman"/>
          <w:sz w:val="24"/>
          <w:szCs w:val="24"/>
        </w:rPr>
        <w:t>jasný Boží pohľad upretý na teb</w:t>
      </w:r>
      <w:r w:rsidR="004F0044">
        <w:rPr>
          <w:rFonts w:ascii="Times New Roman" w:hAnsi="Times New Roman" w:cs="Times New Roman"/>
          <w:sz w:val="24"/>
          <w:szCs w:val="24"/>
        </w:rPr>
        <w:t>a</w:t>
      </w:r>
      <w:r w:rsidR="00C47CD4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7F2FAD" w:rsidRPr="00D1266D">
        <w:rPr>
          <w:rFonts w:ascii="Times New Roman" w:hAnsi="Times New Roman" w:cs="Times New Roman"/>
          <w:sz w:val="24"/>
          <w:szCs w:val="24"/>
        </w:rPr>
        <w:t xml:space="preserve"> 9,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7F2FAD" w:rsidRPr="00D1266D">
        <w:rPr>
          <w:rFonts w:ascii="Times New Roman" w:hAnsi="Times New Roman" w:cs="Times New Roman"/>
          <w:sz w:val="24"/>
          <w:szCs w:val="24"/>
        </w:rPr>
        <w:t>24).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Vo všetkom, čo sa stane, sa snaž vidieť ruku Božej Prozreteľnosti, ktorá zasahuje do všetkého pre dobro tých, ktorí ho milujú</w:t>
      </w:r>
      <w:r w:rsidR="007F2FAD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7F2FAD" w:rsidRPr="00D1266D">
        <w:rPr>
          <w:rFonts w:ascii="Times New Roman" w:hAnsi="Times New Roman" w:cs="Times New Roman"/>
          <w:sz w:val="24"/>
          <w:szCs w:val="24"/>
        </w:rPr>
        <w:t xml:space="preserve"> 8,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7F2FAD" w:rsidRPr="00D1266D">
        <w:rPr>
          <w:rFonts w:ascii="Times New Roman" w:hAnsi="Times New Roman" w:cs="Times New Roman"/>
          <w:sz w:val="24"/>
          <w:szCs w:val="24"/>
        </w:rPr>
        <w:t>28).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Žiješ vo svete, ktorý je nepokojný a chaotický. Uvažuj nad tým, koľko je v ňom prázdnoty a</w:t>
      </w:r>
      <w:r w:rsidR="004F0044">
        <w:rPr>
          <w:rFonts w:ascii="Times New Roman" w:hAnsi="Times New Roman" w:cs="Times New Roman"/>
          <w:sz w:val="24"/>
          <w:szCs w:val="24"/>
        </w:rPr>
        <w:t> </w:t>
      </w:r>
      <w:r w:rsidRPr="00D1266D">
        <w:rPr>
          <w:rFonts w:ascii="Times New Roman" w:hAnsi="Times New Roman" w:cs="Times New Roman"/>
          <w:sz w:val="24"/>
          <w:szCs w:val="24"/>
        </w:rPr>
        <w:t>prchavosti</w:t>
      </w:r>
      <w:r w:rsidR="004F0044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nenechaj sa chytiť do jeho sietí. Nevychádzaj zo svojej vnútornej cely, ani neohrozuj svoj pokoj</w:t>
      </w:r>
      <w:r w:rsidR="007F2FAD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7F2FAD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7F2FAD" w:rsidRPr="00D1266D">
        <w:rPr>
          <w:rFonts w:ascii="Times New Roman" w:hAnsi="Times New Roman" w:cs="Times New Roman"/>
          <w:sz w:val="24"/>
          <w:szCs w:val="24"/>
        </w:rPr>
        <w:t>15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FAD" w:rsidRPr="00D1266D">
        <w:rPr>
          <w:rFonts w:ascii="Times New Roman" w:hAnsi="Times New Roman" w:cs="Times New Roman"/>
          <w:sz w:val="24"/>
          <w:szCs w:val="24"/>
        </w:rPr>
        <w:t xml:space="preserve">17; </w:t>
      </w:r>
      <w:proofErr w:type="spellStart"/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7F2FAD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7F2FAD" w:rsidRPr="00D1266D">
        <w:rPr>
          <w:rFonts w:ascii="Times New Roman" w:hAnsi="Times New Roman" w:cs="Times New Roman"/>
          <w:sz w:val="24"/>
          <w:szCs w:val="24"/>
        </w:rPr>
        <w:t>41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FAD" w:rsidRPr="00D1266D">
        <w:rPr>
          <w:rFonts w:ascii="Times New Roman" w:hAnsi="Times New Roman" w:cs="Times New Roman"/>
          <w:sz w:val="24"/>
          <w:szCs w:val="24"/>
        </w:rPr>
        <w:t xml:space="preserve">42; </w:t>
      </w:r>
      <w:proofErr w:type="spellStart"/>
      <w:r w:rsidR="007F2FAD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7F2FAD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7F2FAD" w:rsidRPr="00D1266D">
        <w:rPr>
          <w:rFonts w:ascii="Times New Roman" w:hAnsi="Times New Roman" w:cs="Times New Roman"/>
          <w:sz w:val="24"/>
          <w:szCs w:val="24"/>
        </w:rPr>
        <w:t xml:space="preserve">24). 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Vždy a vo všetkom dôveruj Bohu. Odovzdaj sa mu so všetkými svojimi nepokojmi a starosťami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7,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9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11;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15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16;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13,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6;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25; 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31,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6).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Zabúdaj na seba a nebudú ti prekážať obmedzenia sveta a blížneho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13,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7;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32).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Nikdy sa neľutuj a raduj sa, keď môžeš mať účasť na spasiteľnom Kristovom kríži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12;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Kol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24;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13).</w:t>
      </w:r>
    </w:p>
    <w:p w:rsidR="00011BC3" w:rsidRPr="00D1266D" w:rsidRDefault="00011BC3" w:rsidP="00C06C0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Priprav sa s veľkorysosťou na prácu a utrpenie, ktoré si vyžaduje nasledovanie Pána</w:t>
      </w:r>
      <w:r w:rsidR="004F0044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buď jeho svedkom vo svete. Maj dôveru, že ti nebude chýbať milosť, ktorá premení kríž na obetu lásky Bohu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9;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9,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23; 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Jak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12).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Neodmietaj kríž, objím ho, aby si mohol povedať: „Som ukrižovaný s Kristom; a už nežijem ja, ale Kristus žije vo mne“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Gal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19;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3,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18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>19).</w:t>
      </w:r>
    </w:p>
    <w:p w:rsidR="00011BC3" w:rsidRPr="00D1266D" w:rsidRDefault="00011BC3" w:rsidP="004F004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Neboj sa ťažkostí. Teš sa, veď vieš, že najvyššie vrcholky sa dosahujú ťažkým výstupom. Pozeraj sa na Krista a na jeho utrpenie a spoznáš, že jeho pokorenie je veľkosťou a jeho odovzdanosť slávou. Nasleduj ho s odvahou a pros ho o milosť, aby si neustúpil pred pokušením</w:t>
      </w:r>
      <w:r w:rsidR="0017250B" w:rsidRPr="00D1266D">
        <w:rPr>
          <w:rFonts w:ascii="Times New Roman" w:hAnsi="Times New Roman" w:cs="Times New Roman"/>
          <w:sz w:val="24"/>
          <w:szCs w:val="24"/>
        </w:rPr>
        <w:t xml:space="preserve"> poľaviť na ceste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18; </w:t>
      </w:r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13; </w:t>
      </w:r>
      <w:proofErr w:type="spellStart"/>
      <w:r w:rsidR="009E2B7B" w:rsidRPr="004F0044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4F0044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13; 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3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17250B" w:rsidRPr="00D1266D" w:rsidRDefault="009E2B7B" w:rsidP="00D060C0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Prijímaj prekážky a</w:t>
      </w:r>
      <w:r w:rsidR="0017250B" w:rsidRPr="00D1266D">
        <w:rPr>
          <w:rFonts w:ascii="Times New Roman" w:hAnsi="Times New Roman" w:cs="Times New Roman"/>
          <w:sz w:val="24"/>
          <w:szCs w:val="24"/>
        </w:rPr>
        <w:t> nepredvídané situácie na ceste. Nedovoľ, aby z toho nepriateľ ťažil a obral ťa o pokoj. Urob zo svojho vnútorného ticha nedobytný hrad a vždy sa usiluj o pokoj</w:t>
      </w:r>
      <w:r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0C0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Pr="00D1266D">
        <w:rPr>
          <w:rFonts w:ascii="Times New Roman" w:hAnsi="Times New Roman" w:cs="Times New Roman"/>
          <w:sz w:val="24"/>
          <w:szCs w:val="24"/>
        </w:rPr>
        <w:t>20).</w:t>
      </w:r>
    </w:p>
    <w:p w:rsidR="0017250B" w:rsidRPr="00D1266D" w:rsidRDefault="00002B91" w:rsidP="00D060C0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Obetuj Bohu všetky</w:t>
      </w:r>
      <w:r w:rsidR="003C0D2A" w:rsidRPr="00D1266D">
        <w:rPr>
          <w:rFonts w:ascii="Times New Roman" w:hAnsi="Times New Roman" w:cs="Times New Roman"/>
          <w:sz w:val="24"/>
          <w:szCs w:val="24"/>
        </w:rPr>
        <w:t xml:space="preserve"> ťažkosti a premeň ich na skutky</w:t>
      </w:r>
      <w:r w:rsidRPr="00D1266D">
        <w:rPr>
          <w:rFonts w:ascii="Times New Roman" w:hAnsi="Times New Roman" w:cs="Times New Roman"/>
          <w:sz w:val="24"/>
          <w:szCs w:val="24"/>
        </w:rPr>
        <w:t xml:space="preserve"> lásky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1).</w:t>
      </w:r>
    </w:p>
    <w:p w:rsidR="00002B91" w:rsidRPr="00D1266D" w:rsidRDefault="00002B91" w:rsidP="00C06C0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Uvedom si, že od nepriateľa </w:t>
      </w:r>
      <w:r w:rsidR="00C06C0E" w:rsidRPr="00D1266D">
        <w:rPr>
          <w:rFonts w:ascii="Times New Roman" w:hAnsi="Times New Roman" w:cs="Times New Roman"/>
          <w:sz w:val="24"/>
          <w:szCs w:val="24"/>
        </w:rPr>
        <w:t xml:space="preserve">ťa </w:t>
      </w:r>
      <w:r w:rsidRPr="00D1266D">
        <w:rPr>
          <w:rFonts w:ascii="Times New Roman" w:hAnsi="Times New Roman" w:cs="Times New Roman"/>
          <w:sz w:val="24"/>
          <w:szCs w:val="24"/>
        </w:rPr>
        <w:t>čaká veľa pokušení, ktoré prídu v podobe rozptýlenia, náhlenia alebo náhlych a potrebných úloh. Tvojou obranou bude sústredenosť a tvojím triumfom pokoj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1; 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26,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24; </w:t>
      </w:r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11,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3; </w:t>
      </w:r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Jak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23; </w:t>
      </w:r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6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 xml:space="preserve">7; </w:t>
      </w:r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9E2B7B" w:rsidRPr="00D060C0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9E2B7B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060C0">
        <w:rPr>
          <w:rFonts w:ascii="Times New Roman" w:hAnsi="Times New Roman" w:cs="Times New Roman"/>
          <w:sz w:val="24"/>
          <w:szCs w:val="24"/>
        </w:rPr>
        <w:t xml:space="preserve"> </w:t>
      </w:r>
      <w:r w:rsidR="009E2B7B" w:rsidRPr="00D1266D">
        <w:rPr>
          <w:rFonts w:ascii="Times New Roman" w:hAnsi="Times New Roman" w:cs="Times New Roman"/>
          <w:sz w:val="24"/>
          <w:szCs w:val="24"/>
        </w:rPr>
        <w:t>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9E2B7B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002B91" w:rsidRPr="00D1266D" w:rsidRDefault="00002B91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lastRenderedPageBreak/>
        <w:t xml:space="preserve">Za všetkých okolností si zachovaj vernosť Božej vôli, hlavne keď prídu chvíle </w:t>
      </w:r>
      <w:proofErr w:type="spellStart"/>
      <w:r w:rsidRPr="00D1266D">
        <w:rPr>
          <w:rFonts w:ascii="Times New Roman" w:hAnsi="Times New Roman" w:cs="Times New Roman"/>
          <w:sz w:val="24"/>
          <w:szCs w:val="24"/>
        </w:rPr>
        <w:t>vyprahnutosti</w:t>
      </w:r>
      <w:proofErr w:type="spellEnd"/>
      <w:r w:rsidRPr="00D1266D">
        <w:rPr>
          <w:rFonts w:ascii="Times New Roman" w:hAnsi="Times New Roman" w:cs="Times New Roman"/>
          <w:sz w:val="24"/>
          <w:szCs w:val="24"/>
        </w:rPr>
        <w:t xml:space="preserve"> alebo ťa zasiahnu pokušenia. Dôveruj a obnov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v sebe </w:t>
      </w:r>
      <w:r w:rsidRPr="00D1266D">
        <w:rPr>
          <w:rFonts w:ascii="Times New Roman" w:hAnsi="Times New Roman" w:cs="Times New Roman"/>
          <w:sz w:val="24"/>
          <w:szCs w:val="24"/>
        </w:rPr>
        <w:t>plameň viery. Prijmi kríž, ktorý ti Pán ponúka</w:t>
      </w:r>
      <w:r w:rsidR="00D060C0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a využi ho na to, aby si mu ukázal skutočnú lásku, ktorá nespočíva v úžasných pocitoch, ale v tom, že máš účasť na smrti Ukrižovaného, ktorého miluješ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24;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29).</w:t>
      </w:r>
    </w:p>
    <w:p w:rsidR="00002B91" w:rsidRPr="00D1266D" w:rsidRDefault="00002B91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Nezanechaj boj, lebo je to tvoja očistná cesta, prostriedok na posilnenie a príležitosť k tomu, aby si sa stal naozaj verný</w:t>
      </w:r>
      <w:r w:rsidR="00C06C0E">
        <w:rPr>
          <w:rFonts w:ascii="Times New Roman" w:hAnsi="Times New Roman" w:cs="Times New Roman"/>
          <w:sz w:val="24"/>
          <w:szCs w:val="24"/>
        </w:rPr>
        <w:t>m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18,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6B222D" w:rsidRPr="006B222D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7,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1; 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Tim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12).</w:t>
      </w:r>
    </w:p>
    <w:p w:rsidR="00002B91" w:rsidRPr="00D1266D" w:rsidRDefault="00002B91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Neustále miluj, ale nikdy nestrať slobodu. Nech ťa žiadna láska neobmedzí a neoddiali od Boha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Dt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4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37).</w:t>
      </w:r>
    </w:p>
    <w:p w:rsidR="00002B91" w:rsidRPr="00D1266D" w:rsidRDefault="00002B91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Neprilipni k ničomu, lebo si pútnikom, ktorý prechádza týmto svetom</w:t>
      </w:r>
      <w:r w:rsidR="006B22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21; 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Gal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1.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13). </w:t>
      </w:r>
    </w:p>
    <w:p w:rsidR="00002B91" w:rsidRPr="00D1266D" w:rsidRDefault="00002B91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Nesnívaj o inom mieste a iných okolnostiach, kde by si sa mohol stať svätým. Neutekaj pred krížom. Prozreteľnosť ťa vždy dáva na miesto, ktoré je vhodné na to, aby si sa stal svätým; a len tam máš zaistenú milosť, ktorú potrebuješ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40,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9;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Hebr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7). </w:t>
      </w:r>
    </w:p>
    <w:p w:rsidR="00002B91" w:rsidRPr="00D1266D" w:rsidRDefault="00E13C7C" w:rsidP="00C06C0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Prijímaj utrpenie. Nemôžeš byť Božím svedkom v materialistickom svete bez toho, aby si </w:t>
      </w:r>
      <w:r w:rsidR="006B222D">
        <w:rPr>
          <w:rFonts w:ascii="Times New Roman" w:hAnsi="Times New Roman" w:cs="Times New Roman"/>
          <w:sz w:val="24"/>
          <w:szCs w:val="24"/>
        </w:rPr>
        <w:t>ne</w:t>
      </w:r>
      <w:r w:rsidRPr="00D1266D">
        <w:rPr>
          <w:rFonts w:ascii="Times New Roman" w:hAnsi="Times New Roman" w:cs="Times New Roman"/>
          <w:sz w:val="24"/>
          <w:szCs w:val="24"/>
        </w:rPr>
        <w:t xml:space="preserve">obetoval život. </w:t>
      </w:r>
      <w:r w:rsidR="00C06C0E">
        <w:rPr>
          <w:rFonts w:ascii="Times New Roman" w:hAnsi="Times New Roman" w:cs="Times New Roman"/>
          <w:sz w:val="24"/>
          <w:szCs w:val="24"/>
        </w:rPr>
        <w:t>Odpor</w:t>
      </w:r>
      <w:r w:rsidRPr="00D1266D">
        <w:rPr>
          <w:rFonts w:ascii="Times New Roman" w:hAnsi="Times New Roman" w:cs="Times New Roman"/>
          <w:sz w:val="24"/>
          <w:szCs w:val="24"/>
        </w:rPr>
        <w:t xml:space="preserve"> sveta a tvojho prostredia ti umožní vyznať Krista nespornou silou tvojho života a bude solídnym základom na budovanie Božieho kráľovstva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21,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12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13;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32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33;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19).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Žiadne povolanie alebo misia v Cirkvi nemôže stáť v ceste tvojmu kontemplatívnemu životu. Do neho treba včleniť všetko to, čo si a čo robíš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8,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35;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1).</w:t>
      </w:r>
    </w:p>
    <w:p w:rsidR="00E13C7C" w:rsidRPr="00D1266D" w:rsidRDefault="00E13C7C" w:rsidP="00C06C0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Vždy konaj ako ten, kto je nositeľom Boha, kým skutočne si. </w:t>
      </w:r>
      <w:r w:rsidR="00C06C0E">
        <w:rPr>
          <w:rFonts w:ascii="Times New Roman" w:hAnsi="Times New Roman" w:cs="Times New Roman"/>
          <w:sz w:val="24"/>
          <w:szCs w:val="24"/>
        </w:rPr>
        <w:t xml:space="preserve">Pri </w:t>
      </w:r>
      <w:r w:rsidRPr="00D1266D">
        <w:rPr>
          <w:rFonts w:ascii="Times New Roman" w:hAnsi="Times New Roman" w:cs="Times New Roman"/>
          <w:sz w:val="24"/>
          <w:szCs w:val="24"/>
        </w:rPr>
        <w:t>rôznych príležitostiach on sám sa k tebe skloní, aby bol prítomný tam, kde si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Lk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41; </w:t>
      </w:r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15).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Nech nie je tvojím potešením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len </w:t>
      </w:r>
      <w:r w:rsidRPr="00D1266D">
        <w:rPr>
          <w:rFonts w:ascii="Times New Roman" w:hAnsi="Times New Roman" w:cs="Times New Roman"/>
          <w:sz w:val="24"/>
          <w:szCs w:val="24"/>
        </w:rPr>
        <w:t>hovoriť o Bohu, ale hľadať ho celým srdcom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Prís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19).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Ovocie tvojho života nezáleží od toho, že robíš viac, ale že si spojený s Kristom ako r</w:t>
      </w:r>
      <w:r w:rsidR="007F246F" w:rsidRPr="00D1266D">
        <w:rPr>
          <w:rFonts w:ascii="Times New Roman" w:hAnsi="Times New Roman" w:cs="Times New Roman"/>
          <w:sz w:val="24"/>
          <w:szCs w:val="24"/>
        </w:rPr>
        <w:t>atolesť s</w:t>
      </w:r>
      <w:r w:rsidR="006B222D">
        <w:rPr>
          <w:rFonts w:ascii="Times New Roman" w:hAnsi="Times New Roman" w:cs="Times New Roman"/>
          <w:sz w:val="24"/>
          <w:szCs w:val="24"/>
        </w:rPr>
        <w:t> </w:t>
      </w:r>
      <w:r w:rsidR="007F246F" w:rsidRPr="00D1266D">
        <w:rPr>
          <w:rFonts w:ascii="Times New Roman" w:hAnsi="Times New Roman" w:cs="Times New Roman"/>
          <w:sz w:val="24"/>
          <w:szCs w:val="24"/>
        </w:rPr>
        <w:t>viničom</w:t>
      </w:r>
      <w:r w:rsidR="006B222D">
        <w:rPr>
          <w:rFonts w:ascii="Times New Roman" w:hAnsi="Times New Roman" w:cs="Times New Roman"/>
          <w:sz w:val="24"/>
          <w:szCs w:val="24"/>
        </w:rPr>
        <w:t xml:space="preserve">, </w:t>
      </w:r>
      <w:r w:rsidR="007F246F" w:rsidRPr="00D1266D">
        <w:rPr>
          <w:rFonts w:ascii="Times New Roman" w:hAnsi="Times New Roman" w:cs="Times New Roman"/>
          <w:sz w:val="24"/>
          <w:szCs w:val="24"/>
        </w:rPr>
        <w:t>aby zrno</w:t>
      </w:r>
      <w:r w:rsidRPr="00D1266D">
        <w:rPr>
          <w:rFonts w:ascii="Times New Roman" w:hAnsi="Times New Roman" w:cs="Times New Roman"/>
          <w:sz w:val="24"/>
          <w:szCs w:val="24"/>
        </w:rPr>
        <w:t>, ktoré padne do zeme a odumiera, prinieslo ovocie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1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7F246F" w:rsidRPr="00D1266D"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 w:rsidR="007F246F" w:rsidRPr="006B222D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7F246F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7F246F" w:rsidRPr="00D1266D">
        <w:rPr>
          <w:rFonts w:ascii="Times New Roman" w:hAnsi="Times New Roman" w:cs="Times New Roman"/>
          <w:sz w:val="24"/>
          <w:szCs w:val="24"/>
        </w:rPr>
        <w:t>24).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Len keď miluješ a necháš sa milovať, môžeš byť úplne priehľadný, aby si sa stal svet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lom. Avšak </w:t>
      </w:r>
      <w:r w:rsidR="006B222D">
        <w:rPr>
          <w:rFonts w:ascii="Times New Roman" w:hAnsi="Times New Roman" w:cs="Times New Roman"/>
          <w:sz w:val="24"/>
          <w:szCs w:val="24"/>
        </w:rPr>
        <w:t>väčšmi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ako osvietiť pokúšaj sa</w:t>
      </w:r>
      <w:r w:rsidRPr="00D1266D">
        <w:rPr>
          <w:rFonts w:ascii="Times New Roman" w:hAnsi="Times New Roman" w:cs="Times New Roman"/>
          <w:sz w:val="24"/>
          <w:szCs w:val="24"/>
        </w:rPr>
        <w:t xml:space="preserve"> žiť vo vnútornom svetle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Jn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9; 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14; 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23; </w:t>
      </w:r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6; 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8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0E7726" w:rsidRPr="00D1266D">
        <w:rPr>
          <w:rFonts w:ascii="Times New Roman" w:hAnsi="Times New Roman" w:cs="Times New Roman"/>
          <w:sz w:val="24"/>
          <w:szCs w:val="24"/>
        </w:rPr>
        <w:t>9).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Buď osobou, ktorá nehovorí veľa, a tak ochrániš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svoje </w:t>
      </w:r>
      <w:r w:rsidRPr="00D1266D">
        <w:rPr>
          <w:rFonts w:ascii="Times New Roman" w:hAnsi="Times New Roman" w:cs="Times New Roman"/>
          <w:sz w:val="24"/>
          <w:szCs w:val="24"/>
        </w:rPr>
        <w:t>vnútorné ticho a sústredenosť. Ten, kto vždy počúva Boha, je pozornejší pre to, čo je vo vnútri</w:t>
      </w:r>
      <w:r w:rsidR="006B222D">
        <w:rPr>
          <w:rFonts w:ascii="Times New Roman" w:hAnsi="Times New Roman" w:cs="Times New Roman"/>
          <w:sz w:val="24"/>
          <w:szCs w:val="24"/>
        </w:rPr>
        <w:t>,</w:t>
      </w:r>
      <w:r w:rsidRPr="00D1266D">
        <w:rPr>
          <w:rFonts w:ascii="Times New Roman" w:hAnsi="Times New Roman" w:cs="Times New Roman"/>
          <w:sz w:val="24"/>
          <w:szCs w:val="24"/>
        </w:rPr>
        <w:t xml:space="preserve"> než pre to, čo je vonku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141,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3; </w:t>
      </w:r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Jak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26).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V pokore a pravde bráň svoje povolanie, poslanie, svoju vieru alebo svoje názory; avšak vždy tak, že budeš počúvať druhých a nič im nebudeš vnucovať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33).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Neplytvaj slovami. Nakoľko si nositeľom Boha, dávaj ho iným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4).</w:t>
      </w:r>
    </w:p>
    <w:p w:rsidR="00E13C7C" w:rsidRPr="00D1266D" w:rsidRDefault="00E13C7C" w:rsidP="006B222D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Keď si môžeš vybrať, múdro si vyber to, čo je chudobnejšie a pokornejšie. </w:t>
      </w:r>
      <w:r w:rsidR="00E53B31" w:rsidRPr="00D1266D">
        <w:rPr>
          <w:rFonts w:ascii="Times New Roman" w:hAnsi="Times New Roman" w:cs="Times New Roman"/>
          <w:sz w:val="24"/>
          <w:szCs w:val="24"/>
        </w:rPr>
        <w:t>Ani ten najsvätejší cieľ</w:t>
      </w:r>
      <w:r w:rsidRPr="00D1266D">
        <w:rPr>
          <w:rFonts w:ascii="Times New Roman" w:hAnsi="Times New Roman" w:cs="Times New Roman"/>
          <w:sz w:val="24"/>
          <w:szCs w:val="24"/>
        </w:rPr>
        <w:t xml:space="preserve"> ťa neoprávňuj</w:t>
      </w:r>
      <w:r w:rsidR="00E53B31" w:rsidRPr="00D1266D">
        <w:rPr>
          <w:rFonts w:ascii="Times New Roman" w:hAnsi="Times New Roman" w:cs="Times New Roman"/>
          <w:sz w:val="24"/>
          <w:szCs w:val="24"/>
        </w:rPr>
        <w:t>e</w:t>
      </w:r>
      <w:r w:rsidRPr="00D1266D">
        <w:rPr>
          <w:rFonts w:ascii="Times New Roman" w:hAnsi="Times New Roman" w:cs="Times New Roman"/>
          <w:sz w:val="24"/>
          <w:szCs w:val="24"/>
        </w:rPr>
        <w:t>,</w:t>
      </w:r>
      <w:r w:rsidR="004F3E5C" w:rsidRPr="00D1266D">
        <w:rPr>
          <w:rFonts w:ascii="Times New Roman" w:hAnsi="Times New Roman" w:cs="Times New Roman"/>
          <w:sz w:val="24"/>
          <w:szCs w:val="24"/>
        </w:rPr>
        <w:t xml:space="preserve"> aby si sa spoliehal na silné</w:t>
      </w:r>
      <w:r w:rsidRPr="00D1266D">
        <w:rPr>
          <w:rFonts w:ascii="Times New Roman" w:hAnsi="Times New Roman" w:cs="Times New Roman"/>
          <w:sz w:val="24"/>
          <w:szCs w:val="24"/>
        </w:rPr>
        <w:t xml:space="preserve"> prostriedky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18,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Mk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10,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43; </w:t>
      </w:r>
      <w:proofErr w:type="spellStart"/>
      <w:r w:rsidR="000E7726" w:rsidRPr="006B222D">
        <w:rPr>
          <w:rFonts w:ascii="Times New Roman" w:hAnsi="Times New Roman" w:cs="Times New Roman"/>
          <w:i/>
          <w:iCs/>
          <w:sz w:val="24"/>
          <w:szCs w:val="24"/>
        </w:rPr>
        <w:t>Flp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2,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3.</w:t>
      </w:r>
      <w:r w:rsidR="006B222D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5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0E7726" w:rsidRPr="00D1266D">
        <w:rPr>
          <w:rFonts w:ascii="Times New Roman" w:hAnsi="Times New Roman" w:cs="Times New Roman"/>
          <w:sz w:val="24"/>
          <w:szCs w:val="24"/>
        </w:rPr>
        <w:t>7).</w:t>
      </w:r>
    </w:p>
    <w:p w:rsidR="00E53B31" w:rsidRPr="00D1266D" w:rsidRDefault="00E53B31" w:rsidP="00D61984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Nerob si reklamu. Plň si svoje povinnosti s jednoduchosťou a pokorne a nehľadaj vďačnosť alebo uznanie od iných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726" w:rsidRPr="00D6198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6,</w:t>
      </w:r>
      <w:r w:rsidR="00D61984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1; </w:t>
      </w:r>
      <w:proofErr w:type="spellStart"/>
      <w:r w:rsidR="000E7726" w:rsidRPr="00D61984">
        <w:rPr>
          <w:rFonts w:ascii="Times New Roman" w:hAnsi="Times New Roman" w:cs="Times New Roman"/>
          <w:i/>
          <w:iCs/>
          <w:sz w:val="24"/>
          <w:szCs w:val="24"/>
        </w:rPr>
        <w:t>Mt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5,</w:t>
      </w:r>
      <w:r w:rsidR="00D61984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46).</w:t>
      </w:r>
    </w:p>
    <w:p w:rsidR="00E53B31" w:rsidRPr="00D1266D" w:rsidRDefault="00E53B31" w:rsidP="00D65A8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Snaž sa byť vždy pozitívny, láskavý a srdečný, tak budeš svedkom Božej dobroty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Gal</w:t>
      </w:r>
      <w:r w:rsidR="00D65A8E">
        <w:rPr>
          <w:rFonts w:ascii="Times New Roman" w:hAnsi="Times New Roman" w:cs="Times New Roman"/>
          <w:sz w:val="24"/>
          <w:szCs w:val="24"/>
        </w:rPr>
        <w:t xml:space="preserve"> 5,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22; </w:t>
      </w:r>
      <w:proofErr w:type="spellStart"/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Ef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32; </w:t>
      </w:r>
      <w:proofErr w:type="spellStart"/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Rim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15,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7).</w:t>
      </w:r>
    </w:p>
    <w:p w:rsidR="00E53B31" w:rsidRPr="00D1266D" w:rsidRDefault="00E53B31" w:rsidP="00D65A8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>Prijmi svoju biedu a zraniteľnosť. Nehľadaj silu nikde inde, len v ukrižovanom Kristovi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2 Kor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12,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9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10; </w:t>
      </w:r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1 Kor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1,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18.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27).</w:t>
      </w:r>
    </w:p>
    <w:p w:rsidR="00E53B31" w:rsidRPr="00D1266D" w:rsidRDefault="00E53B31" w:rsidP="00D65A8E">
      <w:pPr>
        <w:pStyle w:val="Odsekzoznamu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66D">
        <w:rPr>
          <w:rFonts w:ascii="Times New Roman" w:hAnsi="Times New Roman" w:cs="Times New Roman"/>
          <w:sz w:val="24"/>
          <w:szCs w:val="24"/>
        </w:rPr>
        <w:t xml:space="preserve">Maj na pamäti, že čokoľvek sa stane, vždy </w:t>
      </w:r>
      <w:r w:rsidR="00D65A8E" w:rsidRPr="00D1266D">
        <w:rPr>
          <w:rFonts w:ascii="Times New Roman" w:hAnsi="Times New Roman" w:cs="Times New Roman"/>
          <w:sz w:val="24"/>
          <w:szCs w:val="24"/>
        </w:rPr>
        <w:t xml:space="preserve">je </w:t>
      </w:r>
      <w:r w:rsidRPr="00D1266D">
        <w:rPr>
          <w:rFonts w:ascii="Times New Roman" w:hAnsi="Times New Roman" w:cs="Times New Roman"/>
          <w:sz w:val="24"/>
          <w:szCs w:val="24"/>
        </w:rPr>
        <w:t>možné milovať, trpieť, obetovať sa Bohu a usmievať sa. Tak urobíš tento svet svojím nebom a z neba svoju vlasť</w:t>
      </w:r>
      <w:r w:rsidR="000E7726" w:rsidRPr="00D1266D">
        <w:rPr>
          <w:rFonts w:ascii="Times New Roman" w:hAnsi="Times New Roman" w:cs="Times New Roman"/>
          <w:sz w:val="24"/>
          <w:szCs w:val="24"/>
        </w:rPr>
        <w:t xml:space="preserve"> (</w:t>
      </w:r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0E7726" w:rsidRPr="00D65A8E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="000E7726" w:rsidRPr="00D1266D">
        <w:rPr>
          <w:rFonts w:ascii="Times New Roman" w:hAnsi="Times New Roman" w:cs="Times New Roman"/>
          <w:sz w:val="24"/>
          <w:szCs w:val="24"/>
        </w:rPr>
        <w:t xml:space="preserve"> 4,</w:t>
      </w:r>
      <w:r w:rsidR="00D65A8E">
        <w:rPr>
          <w:rFonts w:ascii="Times New Roman" w:hAnsi="Times New Roman" w:cs="Times New Roman"/>
          <w:sz w:val="24"/>
          <w:szCs w:val="24"/>
        </w:rPr>
        <w:t xml:space="preserve"> </w:t>
      </w:r>
      <w:r w:rsidR="000E7726" w:rsidRPr="00D1266D">
        <w:rPr>
          <w:rFonts w:ascii="Times New Roman" w:hAnsi="Times New Roman" w:cs="Times New Roman"/>
          <w:sz w:val="24"/>
          <w:szCs w:val="24"/>
        </w:rPr>
        <w:t>12</w:t>
      </w:r>
      <w:r w:rsidR="00725EE7">
        <w:rPr>
          <w:rFonts w:ascii="Times New Roman" w:hAnsi="Times New Roman" w:cs="Times New Roman"/>
          <w:sz w:val="24"/>
          <w:szCs w:val="24"/>
        </w:rPr>
        <w:t xml:space="preserve"> – </w:t>
      </w:r>
      <w:r w:rsidR="000E7726" w:rsidRPr="00D1266D">
        <w:rPr>
          <w:rFonts w:ascii="Times New Roman" w:hAnsi="Times New Roman" w:cs="Times New Roman"/>
          <w:sz w:val="24"/>
          <w:szCs w:val="24"/>
        </w:rPr>
        <w:t>13).</w:t>
      </w:r>
    </w:p>
    <w:sectPr w:rsidR="00E53B31" w:rsidRPr="00D12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87" w:rsidRDefault="001F1487" w:rsidP="005725B9">
      <w:pPr>
        <w:spacing w:after="0" w:line="240" w:lineRule="auto"/>
      </w:pPr>
      <w:r>
        <w:separator/>
      </w:r>
    </w:p>
  </w:endnote>
  <w:endnote w:type="continuationSeparator" w:id="0">
    <w:p w:rsidR="001F1487" w:rsidRDefault="001F1487" w:rsidP="0057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0" w:rsidRDefault="00D060C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09596"/>
      <w:docPartObj>
        <w:docPartGallery w:val="Page Numbers (Bottom of Page)"/>
        <w:docPartUnique/>
      </w:docPartObj>
    </w:sdtPr>
    <w:sdtEndPr/>
    <w:sdtContent>
      <w:p w:rsidR="00D060C0" w:rsidRDefault="00D060C0" w:rsidP="005725B9">
        <w:r>
          <w:fldChar w:fldCharType="begin"/>
        </w:r>
        <w:r>
          <w:instrText>PAGE   \* MERGEFORMAT</w:instrText>
        </w:r>
        <w:r>
          <w:fldChar w:fldCharType="separate"/>
        </w:r>
        <w:r w:rsidR="00AC6DA6">
          <w:rPr>
            <w:noProof/>
          </w:rPr>
          <w:t>1</w:t>
        </w:r>
        <w:r>
          <w:fldChar w:fldCharType="end"/>
        </w:r>
      </w:p>
    </w:sdtContent>
  </w:sdt>
  <w:p w:rsidR="00D060C0" w:rsidRDefault="00D060C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0" w:rsidRDefault="00D060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87" w:rsidRDefault="001F1487" w:rsidP="005725B9">
      <w:pPr>
        <w:spacing w:after="0" w:line="240" w:lineRule="auto"/>
      </w:pPr>
      <w:r>
        <w:separator/>
      </w:r>
    </w:p>
  </w:footnote>
  <w:footnote w:type="continuationSeparator" w:id="0">
    <w:p w:rsidR="001F1487" w:rsidRDefault="001F1487" w:rsidP="0057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0" w:rsidRDefault="00D060C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0" w:rsidRDefault="00D060C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C0" w:rsidRDefault="00D060C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D1E"/>
    <w:multiLevelType w:val="hybridMultilevel"/>
    <w:tmpl w:val="6B7AB8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24"/>
    <w:rsid w:val="00002B91"/>
    <w:rsid w:val="00011BC3"/>
    <w:rsid w:val="00025772"/>
    <w:rsid w:val="0007233C"/>
    <w:rsid w:val="000E7726"/>
    <w:rsid w:val="00123FA0"/>
    <w:rsid w:val="0017250B"/>
    <w:rsid w:val="001A1B70"/>
    <w:rsid w:val="001F1487"/>
    <w:rsid w:val="001F417E"/>
    <w:rsid w:val="00236DB7"/>
    <w:rsid w:val="002405A2"/>
    <w:rsid w:val="0038057B"/>
    <w:rsid w:val="003C0D2A"/>
    <w:rsid w:val="004E286E"/>
    <w:rsid w:val="004F0044"/>
    <w:rsid w:val="004F3E5C"/>
    <w:rsid w:val="005435F9"/>
    <w:rsid w:val="00546407"/>
    <w:rsid w:val="005725B9"/>
    <w:rsid w:val="00661FF9"/>
    <w:rsid w:val="006B222D"/>
    <w:rsid w:val="00725EE7"/>
    <w:rsid w:val="007264DF"/>
    <w:rsid w:val="007B3976"/>
    <w:rsid w:val="007F246F"/>
    <w:rsid w:val="007F2FAD"/>
    <w:rsid w:val="00875F4C"/>
    <w:rsid w:val="00886224"/>
    <w:rsid w:val="009E2B7B"/>
    <w:rsid w:val="00A56638"/>
    <w:rsid w:val="00AC6DA6"/>
    <w:rsid w:val="00BF5DEF"/>
    <w:rsid w:val="00C06C0E"/>
    <w:rsid w:val="00C47CD4"/>
    <w:rsid w:val="00CE209B"/>
    <w:rsid w:val="00D060C0"/>
    <w:rsid w:val="00D1266D"/>
    <w:rsid w:val="00D524F1"/>
    <w:rsid w:val="00D61984"/>
    <w:rsid w:val="00D65A8E"/>
    <w:rsid w:val="00DA57E9"/>
    <w:rsid w:val="00DB55D1"/>
    <w:rsid w:val="00E13C7C"/>
    <w:rsid w:val="00E17DC3"/>
    <w:rsid w:val="00E53B31"/>
    <w:rsid w:val="00E80BF1"/>
    <w:rsid w:val="00E945DB"/>
    <w:rsid w:val="00F8314B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2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25B9"/>
  </w:style>
  <w:style w:type="paragraph" w:styleId="Pta">
    <w:name w:val="footer"/>
    <w:basedOn w:val="Normlny"/>
    <w:link w:val="PtaChar"/>
    <w:uiPriority w:val="99"/>
    <w:unhideWhenUsed/>
    <w:rsid w:val="0057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2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2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25B9"/>
  </w:style>
  <w:style w:type="paragraph" w:styleId="Pta">
    <w:name w:val="footer"/>
    <w:basedOn w:val="Normlny"/>
    <w:link w:val="PtaChar"/>
    <w:uiPriority w:val="99"/>
    <w:unhideWhenUsed/>
    <w:rsid w:val="0057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</dc:creator>
  <cp:lastModifiedBy>Táňa</cp:lastModifiedBy>
  <cp:revision>17</cp:revision>
  <dcterms:created xsi:type="dcterms:W3CDTF">2018-08-23T09:39:00Z</dcterms:created>
  <dcterms:modified xsi:type="dcterms:W3CDTF">2019-02-24T16:51:00Z</dcterms:modified>
</cp:coreProperties>
</file>